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D63" w:rsidRDefault="00D1180E" w:rsidP="004D78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F43F80" wp14:editId="5A350B55">
                <wp:simplePos x="0" y="0"/>
                <wp:positionH relativeFrom="column">
                  <wp:posOffset>4175760</wp:posOffset>
                </wp:positionH>
                <wp:positionV relativeFrom="paragraph">
                  <wp:posOffset>-60960</wp:posOffset>
                </wp:positionV>
                <wp:extent cx="1612900" cy="551815"/>
                <wp:effectExtent l="0" t="0" r="635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551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432" w:rsidRDefault="0065234B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="00BA3432" w:rsidRPr="00BA3432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BA3432" w:rsidRP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BA3432" w:rsidRDefault="00BA343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28.8pt;margin-top:-4.8pt;width:127pt;height:43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" fillcolor="white [3201]" stroked="f" strokeweight=".5pt">
                <v:textbox>
                  <w:txbxContent>
                    <w:p w:rsidR="00BA3432" w:rsidRDefault="0065234B" w:rsidP="00BA343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="00BA3432" w:rsidRPr="00BA3432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BA3432" w:rsidRP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BA3432" w:rsidRDefault="00BA343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6183A" w:rsidRDefault="0096183A" w:rsidP="004D78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3432" w:rsidRPr="003E2AEE" w:rsidRDefault="00BA3432" w:rsidP="004D78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3E2AEE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E3CDE" w:rsidRPr="00CC1BFF" w:rsidRDefault="007E3CDE" w:rsidP="00D1180E">
      <w:pPr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CC1BF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</w:t>
      </w:r>
      <w:r w:rsidR="005A2AD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การพัฒนา</w:t>
      </w:r>
      <w:r w:rsidRPr="00CC1BF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จังหวัดที่ </w:t>
      </w:r>
      <w:r w:rsidR="0065234B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2</w:t>
      </w:r>
      <w:r w:rsidR="00404A98" w:rsidRPr="00CC1BFF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.</w:t>
      </w:r>
      <w:r w:rsidRPr="00CC1BFF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: </w:t>
      </w:r>
      <w:r w:rsidR="0065234B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การบริหารทรัพยากรธรรมชาติ สิ่งแวดล้อม และอุทยานธรณีสตูล</w:t>
      </w:r>
      <w:r w:rsidR="00D1180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    </w:t>
      </w:r>
      <w:r w:rsidR="0065234B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แบบมีส่วนร่วมอย่างสมดุลและยั่งยืน</w:t>
      </w:r>
    </w:p>
    <w:p w:rsidR="00E618E2" w:rsidRDefault="00907F17" w:rsidP="005A2AD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แผนงาน/</w:t>
      </w:r>
      <w:r w:rsidR="007E3CDE" w:rsidRPr="00CC1BF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</w:t>
      </w:r>
      <w:r w:rsidR="0065234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2 </w:t>
      </w:r>
      <w:r w:rsidR="007E3CDE" w:rsidRPr="00CC1BF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 </w:t>
      </w:r>
      <w:r w:rsidR="0065234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สร้างกลไกการบริหารจัดการทรัพยากรน้ำอย่างเป็นระบบ ทั้งระยะสั้น กลาง </w:t>
      </w:r>
      <w:r w:rsidR="005A2AD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="0065234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และระยะยาว ด้วยการมีส่วนร่วมของทุกภาคส่วน</w:t>
      </w:r>
    </w:p>
    <w:p w:rsidR="005A2ADD" w:rsidRDefault="005A2ADD" w:rsidP="0065234B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ยุทธศาสตร์ชาติที่ 5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ยุทธศาสตร์ชาติด้านการสร้างการเติบโตบนคุณภาพชีวิตที่เป็นมิตรกับ</w:t>
      </w:r>
      <w:r w:rsidR="00F31BF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สิ่งแวดล้อม</w:t>
      </w:r>
    </w:p>
    <w:p w:rsidR="0096183A" w:rsidRDefault="0096183A" w:rsidP="0065234B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CC1BFF" w:rsidRPr="00CC1BFF" w:rsidTr="005A2ADD">
        <w:tc>
          <w:tcPr>
            <w:tcW w:w="2694" w:type="dxa"/>
            <w:shd w:val="clear" w:color="auto" w:fill="auto"/>
            <w:vAlign w:val="center"/>
          </w:tcPr>
          <w:p w:rsidR="007E3CDE" w:rsidRPr="00CC1BFF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C1BFF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3CDE" w:rsidRPr="00CC1BFF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1BFF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C1BFF" w:rsidRPr="00CC1BFF" w:rsidTr="005A2ADD">
        <w:tc>
          <w:tcPr>
            <w:tcW w:w="2694" w:type="dxa"/>
          </w:tcPr>
          <w:p w:rsidR="007E3CDE" w:rsidRPr="00CC1BFF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3E2AEE" w:rsidRPr="00CC1BFF" w:rsidRDefault="005E36DB" w:rsidP="00D1180E">
            <w:pPr>
              <w:pStyle w:val="a3"/>
              <w:tabs>
                <w:tab w:val="left" w:pos="4374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ปรับปรุงเส้นท่อเพื่อเพิ่มแรงดัน</w:t>
            </w:r>
            <w:r w:rsidR="00D1180E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น้ำ บริเวณจุดชมวิวชายหาดปากบารา </w:t>
            </w:r>
            <w:r w:rsidR="00E453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ตำบลปากน้ำ  อำเภอละงู  จังหวัดสตูล</w:t>
            </w:r>
            <w:r w:rsidR="000B2B96" w:rsidRPr="00CC1BF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ab/>
            </w:r>
          </w:p>
        </w:tc>
      </w:tr>
      <w:tr w:rsidR="00CC1BFF" w:rsidRPr="00CC1BFF" w:rsidTr="005A2ADD">
        <w:tc>
          <w:tcPr>
            <w:tcW w:w="2694" w:type="dxa"/>
          </w:tcPr>
          <w:p w:rsidR="007E3CDE" w:rsidRPr="00CC1BFF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2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3E2AEE" w:rsidRPr="00CC1BFF" w:rsidRDefault="00D1180E" w:rsidP="00D1180E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    </w:t>
            </w:r>
            <w:r w:rsidR="005E36DB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ด้วยพื้นที่บริเวณชายหาดปากบารา ตั้งแต่จุดชมวิวชายหากปากบารา ถึงศูนย์พัฒนาเด็กเล็กบ้านปากบารา ระยะทางกว่า ๑ กิโลเมตร ประสบความเดือดร้อนเรื่องน้ำอุปโภค-บริโภค น้ำไม่เพียงพอต่อครัวเรือน  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      </w:t>
            </w:r>
            <w:r w:rsidR="005E36DB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ซึ่งบริเวณพื้นที่</w:t>
            </w:r>
            <w:r w:rsidR="005E36D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ดังกล่าวเป็นสถานที่ท่องเที่ยว มีนักท่องเที่ยวในแต่ละวัน</w:t>
            </w:r>
            <w:r w:rsidR="005E36DB" w:rsidRPr="00D1180E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 xml:space="preserve">จำนวนมาก </w:t>
            </w:r>
            <w:proofErr w:type="spellStart"/>
            <w:r w:rsidR="005E36DB" w:rsidRPr="00D1180E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ซ่ง</w:t>
            </w:r>
            <w:proofErr w:type="spellEnd"/>
            <w:r w:rsidR="005E36DB" w:rsidRPr="00D1180E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เมื่อปริมาณน้ำไม่เพียงพอจึงทำให้การบริการ ความสะดวกแก่นักท่องเที่ยว และประชาชน ที่เข้ามาในพื้นที่ รวมถึงการจัดกิจกรรมต่าง</w:t>
            </w:r>
            <w:r w:rsidRPr="00D1180E">
              <w:rPr>
                <w:rFonts w:ascii="TH SarabunIT๙" w:hAnsi="TH SarabunIT๙" w:cs="TH SarabunIT๙" w:hint="cs"/>
                <w:color w:val="000000" w:themeColor="text1"/>
                <w:spacing w:val="-2"/>
                <w:sz w:val="32"/>
                <w:szCs w:val="32"/>
                <w:cs/>
              </w:rPr>
              <w:t>ๆ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E36D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ของจังหวัดสตูลเพื่อส่งเสริมการท่องเที่ยว การแข่งขันกีฬาวอลเล่ย์บอล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5E36D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ไม่มีประสิทธิภาพที่ดีเพียงพอ</w:t>
            </w:r>
          </w:p>
        </w:tc>
      </w:tr>
      <w:tr w:rsidR="00CC1BFF" w:rsidRPr="00CC1BFF" w:rsidTr="005A2ADD">
        <w:trPr>
          <w:trHeight w:val="818"/>
        </w:trPr>
        <w:tc>
          <w:tcPr>
            <w:tcW w:w="2694" w:type="dxa"/>
          </w:tcPr>
          <w:p w:rsidR="007E3CDE" w:rsidRPr="00CC1BFF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3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378" w:type="dxa"/>
          </w:tcPr>
          <w:p w:rsidR="003F07E7" w:rsidRPr="00CC1BFF" w:rsidRDefault="005E36DB" w:rsidP="005E36D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ปรับปรุงเส้นท่อเพื่อเพิ่มแรงดันน้ำ บริเวณจุดชมวิวชายหาดปากบารา </w:t>
            </w:r>
            <w:r w:rsidR="00D1180E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ม.๒ บ้านปากบารา</w:t>
            </w:r>
            <w:r w:rsidR="00E4532F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="00E453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ตำบลปากน้ำ  อำเภอละงู  จังหวัดสตูล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5A2ADD" w:rsidRPr="00CC1BFF" w:rsidTr="005A2ADD">
        <w:trPr>
          <w:trHeight w:val="818"/>
        </w:trPr>
        <w:tc>
          <w:tcPr>
            <w:tcW w:w="2694" w:type="dxa"/>
          </w:tcPr>
          <w:p w:rsidR="005A2ADD" w:rsidRPr="00CC1BFF" w:rsidRDefault="005A2ADD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378" w:type="dxa"/>
          </w:tcPr>
          <w:p w:rsidR="005A2ADD" w:rsidRPr="005A2ADD" w:rsidRDefault="005A2ADD" w:rsidP="005A2AD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851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เศรษฐกิจของอำเภอละงู จังหวัดสตูล มีความเจริญเติบโตด้านการท่องเที่ยวเพิ่มมากขึ้น</w:t>
            </w:r>
          </w:p>
        </w:tc>
      </w:tr>
      <w:tr w:rsidR="00CC1BFF" w:rsidRPr="00CC1BFF" w:rsidTr="005A2ADD">
        <w:trPr>
          <w:trHeight w:val="367"/>
        </w:trPr>
        <w:tc>
          <w:tcPr>
            <w:tcW w:w="2694" w:type="dxa"/>
          </w:tcPr>
          <w:p w:rsidR="003F07E7" w:rsidRPr="00CC1BFF" w:rsidRDefault="005A2ADD" w:rsidP="007C24F5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="003F07E7" w:rsidRPr="00CC1BFF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6378" w:type="dxa"/>
          </w:tcPr>
          <w:p w:rsidR="003F07E7" w:rsidRPr="00CC1BFF" w:rsidRDefault="00E4532F" w:rsidP="007C24F5">
            <w:pPr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บริเวณจุดชมวิวชายหาดปากบารา ม.๒ บ้านปากบารา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ตำบลปากน้ำ  อำเภอละงู  จังหวัดสตูล  </w:t>
            </w:r>
          </w:p>
        </w:tc>
      </w:tr>
      <w:tr w:rsidR="007E3CDE" w:rsidRPr="003E2AEE" w:rsidTr="005A2ADD">
        <w:trPr>
          <w:trHeight w:val="1150"/>
        </w:trPr>
        <w:tc>
          <w:tcPr>
            <w:tcW w:w="2694" w:type="dxa"/>
          </w:tcPr>
          <w:p w:rsidR="007E3CDE" w:rsidRDefault="005A2ADD" w:rsidP="007B0E5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7B0E54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</w:t>
            </w:r>
            <w:r w:rsidR="007E3CDE"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  <w:p w:rsidR="003F07E7" w:rsidRPr="003E2AEE" w:rsidRDefault="003F07E7" w:rsidP="007B0E5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78" w:type="dxa"/>
          </w:tcPr>
          <w:p w:rsidR="003E2AEE" w:rsidRDefault="004203BA" w:rsidP="003E2AE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จำนวน</w:t>
            </w:r>
            <w:r w:rsidR="005A2ADD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5A2ADD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1 </w:t>
            </w:r>
            <w:r w:rsidR="007E3CDE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กิจกรรม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="007E3CDE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  <w:r w:rsidR="007B0E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รวม</w:t>
            </w:r>
            <w:r w:rsidR="007E3CDE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5A2ADD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E4532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๔๕๗</w:t>
            </w:r>
            <w:r w:rsidR="00E4532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</w:rPr>
              <w:t>,</w:t>
            </w:r>
            <w:r w:rsidR="00E4532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๐๐๐</w:t>
            </w:r>
            <w:r w:rsidR="005A2ADD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7E3CDE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  <w:r w:rsidR="00506EF0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E2AEE" w:rsidRDefault="003E2AEE" w:rsidP="003E2AE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งบ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ลงทุน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="00E453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๔๕๗</w:t>
            </w:r>
            <w:r w:rsidR="00E4532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="00E453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  <w:r w:rsidR="005A2AD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3E2AEE" w:rsidRPr="003E2AEE" w:rsidRDefault="005A2ADD" w:rsidP="005A2ADD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3E2A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  <w:r w:rsidR="004203BA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  <w:r w:rsidR="003E2A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3E2A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="003E2AEE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3E2A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65234B" w:rsidRPr="003E2AEE" w:rsidTr="00756D63">
        <w:trPr>
          <w:trHeight w:val="415"/>
        </w:trPr>
        <w:tc>
          <w:tcPr>
            <w:tcW w:w="2694" w:type="dxa"/>
          </w:tcPr>
          <w:p w:rsidR="0065234B" w:rsidRDefault="005A2ADD" w:rsidP="0001792C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65234B" w:rsidRPr="004E0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.1</w:t>
            </w:r>
            <w:r w:rsidR="0065234B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5234B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5A2ADD" w:rsidRPr="003E2AEE" w:rsidRDefault="005A2ADD" w:rsidP="0001792C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65234B" w:rsidRPr="003E2AEE" w:rsidRDefault="0065234B" w:rsidP="0001792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65234B" w:rsidRPr="003E2AEE" w:rsidRDefault="0065234B" w:rsidP="0001792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5234B" w:rsidRPr="003E2AEE" w:rsidRDefault="0065234B" w:rsidP="0001792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5234B" w:rsidRPr="003E2AEE" w:rsidRDefault="0065234B" w:rsidP="0001792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65234B" w:rsidRPr="003E2AEE" w:rsidRDefault="0065234B" w:rsidP="0001792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65234B" w:rsidRPr="003E2AEE" w:rsidRDefault="0065234B" w:rsidP="0001792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65234B" w:rsidRPr="005A2ADD" w:rsidRDefault="0065234B" w:rsidP="0096183A">
            <w:pPr>
              <w:pStyle w:val="a3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6378" w:type="dxa"/>
          </w:tcPr>
          <w:p w:rsidR="0065234B" w:rsidRDefault="005A2ADD" w:rsidP="005A2AD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ปรับปรุงเส้นทางเพื่อเพิ่มแรงดันน้ำ บริเวณจุดชมวิวชายหาดปากบารา    ม. 2 บ้านปากบารา ตำบลปากน้ำ อำเภอละงู จังหวัดสตูล</w:t>
            </w:r>
          </w:p>
          <w:p w:rsidR="0065234B" w:rsidRPr="003E2AEE" w:rsidRDefault="0065234B" w:rsidP="0001792C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  <w:r w:rsidR="00C71BF1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      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C901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457,000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5A2ADD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65234B" w:rsidRPr="003E2AEE" w:rsidRDefault="0065234B" w:rsidP="0001792C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</w:t>
            </w:r>
            <w:r w:rsidR="005A2ADD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</w:t>
            </w:r>
            <w:r w:rsidR="005A2ADD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-      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65234B" w:rsidRPr="003E2AEE" w:rsidRDefault="0065234B" w:rsidP="0001792C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="005A2ADD">
              <w:rPr>
                <w:rFonts w:ascii="TH SarabunIT๙" w:hAnsi="TH SarabunIT๙" w:cs="TH SarabunIT๙"/>
                <w:sz w:val="32"/>
                <w:szCs w:val="32"/>
              </w:rPr>
              <w:t xml:space="preserve">              </w:t>
            </w:r>
            <w:r w:rsidRPr="003E2AE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901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457,000</w:t>
            </w:r>
            <w:r w:rsidR="005A2ADD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65234B" w:rsidRPr="003E2AEE" w:rsidRDefault="0065234B" w:rsidP="0001792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C901D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นายธานี  หะยีมะสาและ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 w:rsidR="00D1180E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 w:rsidR="00C901D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นายอำเภอละงู</w:t>
            </w:r>
          </w:p>
          <w:p w:rsidR="0065234B" w:rsidRPr="003E2AEE" w:rsidRDefault="0065234B" w:rsidP="0001792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C901D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074 - 773193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</w:t>
            </w:r>
            <w:r w:rsidR="00C901D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081 - 8674862</w:t>
            </w:r>
          </w:p>
          <w:p w:rsidR="0065234B" w:rsidRPr="003E2AEE" w:rsidRDefault="0065234B" w:rsidP="0001792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C901D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นายอรุณ  </w:t>
            </w:r>
            <w:proofErr w:type="spellStart"/>
            <w:r w:rsidR="00C901D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เอ็ม</w:t>
            </w:r>
            <w:proofErr w:type="spellEnd"/>
            <w:r w:rsidR="00C901D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ดู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 w:rsidR="00D1180E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 w:rsidR="00C901D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นายกองค์การบริหารส่วนตำบลปากน้ำ</w:t>
            </w:r>
          </w:p>
          <w:p w:rsidR="00C901D5" w:rsidRDefault="0065234B" w:rsidP="00C901D5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C901D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074 - 782539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เบอร์มือถือ </w:t>
            </w:r>
            <w:r w:rsidR="00C901D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089 </w:t>
            </w:r>
            <w:r w:rsidR="0096183A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–</w:t>
            </w:r>
            <w:r w:rsidR="00C901D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4685749</w:t>
            </w:r>
          </w:p>
          <w:p w:rsidR="0096183A" w:rsidRPr="00C901D5" w:rsidRDefault="0096183A" w:rsidP="00C901D5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</w:p>
        </w:tc>
      </w:tr>
      <w:tr w:rsidR="005A2ADD" w:rsidRPr="003E2AEE" w:rsidTr="005A2ADD">
        <w:trPr>
          <w:trHeight w:val="415"/>
        </w:trPr>
        <w:tc>
          <w:tcPr>
            <w:tcW w:w="2694" w:type="dxa"/>
            <w:vAlign w:val="center"/>
          </w:tcPr>
          <w:p w:rsidR="005A2ADD" w:rsidRPr="00CC1BFF" w:rsidRDefault="005A2ADD" w:rsidP="00C9207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C1BFF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378" w:type="dxa"/>
            <w:vAlign w:val="center"/>
          </w:tcPr>
          <w:p w:rsidR="005A2ADD" w:rsidRPr="00CC1BFF" w:rsidRDefault="005A2ADD" w:rsidP="00C9207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1BFF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5A2ADD" w:rsidRPr="003E2AEE" w:rsidTr="005A2ADD">
        <w:trPr>
          <w:trHeight w:val="845"/>
        </w:trPr>
        <w:tc>
          <w:tcPr>
            <w:tcW w:w="2694" w:type="dxa"/>
          </w:tcPr>
          <w:p w:rsidR="00756D63" w:rsidRDefault="00756D63" w:rsidP="00756D63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756D63" w:rsidRDefault="00756D63" w:rsidP="00756D63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56D63" w:rsidRPr="003E2AEE" w:rsidRDefault="00756D63" w:rsidP="00756D63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5A2ADD" w:rsidRPr="003E2AEE" w:rsidRDefault="005A2ADD" w:rsidP="005A2ADD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5A2ADD" w:rsidRDefault="005A2ADD" w:rsidP="005A2ADD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หน่วยดำเนินการร่วม</w:t>
            </w:r>
          </w:p>
        </w:tc>
        <w:tc>
          <w:tcPr>
            <w:tcW w:w="6378" w:type="dxa"/>
          </w:tcPr>
          <w:p w:rsidR="00756D63" w:rsidRDefault="00756D63" w:rsidP="00756D6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ยา</w:t>
            </w:r>
            <w:proofErr w:type="spellStart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แก้วชา</w:t>
            </w:r>
            <w:proofErr w:type="spellStart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ลุน</w:t>
            </w:r>
            <w:proofErr w:type="spellEnd"/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</w:p>
          <w:p w:rsidR="00756D63" w:rsidRPr="003E2AEE" w:rsidRDefault="00756D63" w:rsidP="00756D6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ปลัดอำเภอ (เจ้าพนักงานปกครองชำนาญการ)</w:t>
            </w:r>
          </w:p>
          <w:p w:rsidR="00B01899" w:rsidRDefault="00756D63" w:rsidP="00756D6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074 - 773193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เบอร์มือถือ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063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9034703</w:t>
            </w:r>
          </w:p>
          <w:p w:rsidR="005A2ADD" w:rsidRDefault="00756D63" w:rsidP="00756D6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ที่ทำการปกครองอำเภอละงู</w:t>
            </w:r>
          </w:p>
          <w:p w:rsidR="005A2ADD" w:rsidRDefault="005A2ADD" w:rsidP="005A2AD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องค์การบริหารส่วนตำบลปากน้ำ</w:t>
            </w:r>
          </w:p>
        </w:tc>
      </w:tr>
      <w:tr w:rsidR="005A2ADD" w:rsidRPr="003E2AEE" w:rsidTr="005A2ADD">
        <w:trPr>
          <w:trHeight w:val="403"/>
        </w:trPr>
        <w:tc>
          <w:tcPr>
            <w:tcW w:w="2694" w:type="dxa"/>
          </w:tcPr>
          <w:p w:rsidR="005A2ADD" w:rsidRPr="007B0E54" w:rsidRDefault="00272957" w:rsidP="00C9207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5A2ADD" w:rsidRPr="007B0E5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หน่วยดำเนินงาน</w:t>
            </w:r>
          </w:p>
        </w:tc>
        <w:tc>
          <w:tcPr>
            <w:tcW w:w="6378" w:type="dxa"/>
          </w:tcPr>
          <w:p w:rsidR="005A2ADD" w:rsidRPr="003E2AEE" w:rsidRDefault="005A2ADD" w:rsidP="00C9207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ที่ทำการปกครองอำเภอละงู</w:t>
            </w:r>
          </w:p>
        </w:tc>
      </w:tr>
      <w:tr w:rsidR="005A2ADD" w:rsidRPr="003E2AEE" w:rsidTr="005A2ADD">
        <w:trPr>
          <w:trHeight w:val="437"/>
        </w:trPr>
        <w:tc>
          <w:tcPr>
            <w:tcW w:w="2694" w:type="dxa"/>
          </w:tcPr>
          <w:p w:rsidR="005A2ADD" w:rsidRDefault="00272957" w:rsidP="00984E34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="005A2ADD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5A2ADD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ระยะเวลา</w:t>
            </w:r>
            <w:r w:rsidR="00984E34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378" w:type="dxa"/>
          </w:tcPr>
          <w:p w:rsidR="005A2ADD" w:rsidRDefault="005A2ADD" w:rsidP="00984E34">
            <w:pPr>
              <w:pStyle w:val="a3"/>
              <w:spacing w:before="0" w:after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ปีงบประมาณ  256</w:t>
            </w:r>
            <w:r w:rsidR="00984E3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3</w:t>
            </w:r>
          </w:p>
        </w:tc>
      </w:tr>
      <w:tr w:rsidR="005A2ADD" w:rsidRPr="003E2AEE" w:rsidTr="005A2ADD">
        <w:trPr>
          <w:trHeight w:val="401"/>
        </w:trPr>
        <w:tc>
          <w:tcPr>
            <w:tcW w:w="2694" w:type="dxa"/>
          </w:tcPr>
          <w:p w:rsidR="005A2ADD" w:rsidRPr="003E2AEE" w:rsidRDefault="00272957" w:rsidP="00C92071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</w:t>
            </w:r>
            <w:r w:rsidR="005A2AD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6378" w:type="dxa"/>
          </w:tcPr>
          <w:p w:rsidR="005A2ADD" w:rsidRPr="003E2AEE" w:rsidRDefault="005A2ADD" w:rsidP="00272957">
            <w:pPr>
              <w:pStyle w:val="a3"/>
              <w:spacing w:before="0" w:after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งบประมาณ </w:t>
            </w:r>
            <w:r w:rsidR="00272957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๔๕๗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๐๐๐ บาท</w:t>
            </w:r>
          </w:p>
        </w:tc>
      </w:tr>
      <w:tr w:rsidR="005A2ADD" w:rsidRPr="003E2AEE" w:rsidTr="005A2ADD">
        <w:trPr>
          <w:trHeight w:val="833"/>
        </w:trPr>
        <w:tc>
          <w:tcPr>
            <w:tcW w:w="2694" w:type="dxa"/>
          </w:tcPr>
          <w:p w:rsidR="005A2ADD" w:rsidRPr="003E2AEE" w:rsidRDefault="00272957" w:rsidP="00C92071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</w:t>
            </w:r>
            <w:r w:rsidR="005A2AD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</w:t>
            </w:r>
            <w:r w:rsidR="005A2ADD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ผลผลิต</w:t>
            </w:r>
            <w:r w:rsidR="005A2AD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(</w:t>
            </w:r>
            <w:r w:rsidR="005A2ADD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</w:t>
            </w:r>
            <w:r w:rsidR="005A2AD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5A2ADD" w:rsidRPr="003E2AEE" w:rsidRDefault="005A2ADD" w:rsidP="00C92071">
            <w:pPr>
              <w:pStyle w:val="a3"/>
              <w:spacing w:before="0" w:after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ปรับปรุงเส้นท่อเพิ่มแรงดันน้ำ ข้ามถนนสายละงู-ปากบารา บริเวณจุดชมวิวชายหาดปากบารา  ระยะทาง ๒๖ เมตร </w:t>
            </w:r>
          </w:p>
        </w:tc>
      </w:tr>
      <w:tr w:rsidR="005A2ADD" w:rsidRPr="003E2AEE" w:rsidTr="005A2ADD">
        <w:trPr>
          <w:trHeight w:val="1150"/>
        </w:trPr>
        <w:tc>
          <w:tcPr>
            <w:tcW w:w="2694" w:type="dxa"/>
          </w:tcPr>
          <w:p w:rsidR="005A2ADD" w:rsidRDefault="005A2ADD" w:rsidP="00C92071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</w:t>
            </w:r>
            <w:r w:rsidR="00272957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</w:t>
            </w: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</w:t>
            </w:r>
          </w:p>
          <w:p w:rsidR="005A2ADD" w:rsidRPr="003E2AEE" w:rsidRDefault="005A2ADD" w:rsidP="00C92071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Outcome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5A2ADD" w:rsidRPr="003E2AEE" w:rsidRDefault="005A2ADD" w:rsidP="00B0189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พื้นที่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บริเวณจุดชมวิวชายหาดปาก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บารา ม.๒ บ้านปากบารา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ตำบลปากน้ำ อำเภอละงู  จังหวัดสตูล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มีน้ำอุปโภค-บริโภคเพียงต่อการบริการนักท่องเที่ยวกว่า ๕๐๐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 คนต่อปี และประชาชน ผู้ประกอบการกว่า ๕๐๐ ราย  และเป็นการส่งเสริมการท่องเที่ยวให้มีประสิทธิภาพมากขึ้น</w:t>
            </w:r>
          </w:p>
        </w:tc>
      </w:tr>
    </w:tbl>
    <w:p w:rsidR="003F07E7" w:rsidRDefault="003F07E7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7E7" w:rsidRDefault="003F07E7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7E7" w:rsidRDefault="003F07E7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7E7" w:rsidRPr="004E0868" w:rsidRDefault="003F07E7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F07E7" w:rsidRPr="004E0868" w:rsidSect="00D1180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E9EED2A"/>
    <w:lvl w:ilvl="0" w:tplc="19986552">
      <w:start w:val="1"/>
      <w:numFmt w:val="thaiNumbers"/>
      <w:lvlText w:val="%1."/>
      <w:lvlJc w:val="left"/>
      <w:pPr>
        <w:ind w:left="720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41F80"/>
    <w:rsid w:val="000B2B96"/>
    <w:rsid w:val="000C3305"/>
    <w:rsid w:val="001348FD"/>
    <w:rsid w:val="002263E7"/>
    <w:rsid w:val="002376D3"/>
    <w:rsid w:val="00261888"/>
    <w:rsid w:val="00272957"/>
    <w:rsid w:val="003E2AEE"/>
    <w:rsid w:val="003F07E7"/>
    <w:rsid w:val="00404A98"/>
    <w:rsid w:val="00417207"/>
    <w:rsid w:val="004203BA"/>
    <w:rsid w:val="004728CA"/>
    <w:rsid w:val="004D787F"/>
    <w:rsid w:val="004E0868"/>
    <w:rsid w:val="004E5395"/>
    <w:rsid w:val="00506C7D"/>
    <w:rsid w:val="00506EF0"/>
    <w:rsid w:val="005317E1"/>
    <w:rsid w:val="0055388C"/>
    <w:rsid w:val="0059027A"/>
    <w:rsid w:val="005A2ADD"/>
    <w:rsid w:val="005E36DB"/>
    <w:rsid w:val="0065234B"/>
    <w:rsid w:val="0070735D"/>
    <w:rsid w:val="007227DD"/>
    <w:rsid w:val="00756D63"/>
    <w:rsid w:val="007747F7"/>
    <w:rsid w:val="00795AE0"/>
    <w:rsid w:val="007A54F2"/>
    <w:rsid w:val="007B0E54"/>
    <w:rsid w:val="007C24F5"/>
    <w:rsid w:val="007E3CDE"/>
    <w:rsid w:val="008F0CCC"/>
    <w:rsid w:val="00907F17"/>
    <w:rsid w:val="00911ED0"/>
    <w:rsid w:val="0093340B"/>
    <w:rsid w:val="0096183A"/>
    <w:rsid w:val="0097446B"/>
    <w:rsid w:val="00984E34"/>
    <w:rsid w:val="009E397C"/>
    <w:rsid w:val="00A25A5B"/>
    <w:rsid w:val="00B01899"/>
    <w:rsid w:val="00B32465"/>
    <w:rsid w:val="00B9237E"/>
    <w:rsid w:val="00B94DAC"/>
    <w:rsid w:val="00BA3432"/>
    <w:rsid w:val="00BE3D46"/>
    <w:rsid w:val="00C71BF1"/>
    <w:rsid w:val="00C8459A"/>
    <w:rsid w:val="00C901D5"/>
    <w:rsid w:val="00C928EA"/>
    <w:rsid w:val="00CC1BFF"/>
    <w:rsid w:val="00CE28AB"/>
    <w:rsid w:val="00D1180E"/>
    <w:rsid w:val="00D953C7"/>
    <w:rsid w:val="00E4532F"/>
    <w:rsid w:val="00E618E2"/>
    <w:rsid w:val="00E74AB3"/>
    <w:rsid w:val="00E936D9"/>
    <w:rsid w:val="00EE5D30"/>
    <w:rsid w:val="00F1694D"/>
    <w:rsid w:val="00F31BFE"/>
    <w:rsid w:val="00F4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C71BF1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71BF1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C71BF1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71B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78F9E-F8BC-45F1-AC5F-CF5BB72D7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KKD Windows7 V.11_x64</cp:lastModifiedBy>
  <cp:revision>8</cp:revision>
  <cp:lastPrinted>2018-09-04T08:14:00Z</cp:lastPrinted>
  <dcterms:created xsi:type="dcterms:W3CDTF">2018-09-06T03:12:00Z</dcterms:created>
  <dcterms:modified xsi:type="dcterms:W3CDTF">2018-11-19T10:07:00Z</dcterms:modified>
</cp:coreProperties>
</file>